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F8" w:rsidRPr="00DA6488" w:rsidRDefault="00A757F8" w:rsidP="00A757F8">
      <w:pPr>
        <w:pStyle w:val="BodyText"/>
        <w:spacing w:line="360" w:lineRule="auto"/>
        <w:rPr>
          <w:rFonts w:ascii="Arial" w:hAnsi="Arial" w:cs="Arial"/>
          <w:iCs/>
        </w:rPr>
      </w:pPr>
      <w:r w:rsidRPr="00DA6488">
        <w:rPr>
          <w:rFonts w:ascii="Arial" w:hAnsi="Arial" w:cs="Arial"/>
        </w:rPr>
        <w:t>Our nursery believes that parents are entitled to expect courtesy and prompt, careful attention to their individual needs and wishes. We hope that at all times you will be happy with the service provided and that you might like to voice your appreciation to the staff concerned.</w:t>
      </w:r>
      <w:r w:rsidRPr="00DA6488">
        <w:rPr>
          <w:rFonts w:ascii="Arial" w:hAnsi="Arial" w:cs="Arial"/>
          <w:iCs/>
        </w:rPr>
        <w:t xml:space="preserve"> </w:t>
      </w:r>
    </w:p>
    <w:p w:rsidR="00A757F8" w:rsidRPr="00DA6488" w:rsidRDefault="00A757F8" w:rsidP="00A757F8">
      <w:pPr>
        <w:pStyle w:val="DefaultText"/>
        <w:spacing w:line="360" w:lineRule="auto"/>
        <w:jc w:val="both"/>
        <w:rPr>
          <w:rFonts w:ascii="Arial" w:hAnsi="Arial" w:cs="Arial"/>
          <w:szCs w:val="24"/>
        </w:rPr>
      </w:pP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Complaints will be dealt with professionally and promptly to ensure that any issues arising from these complaints are handled effectively and to ensure the welfare of all children.</w:t>
      </w:r>
    </w:p>
    <w:p w:rsidR="00A757F8" w:rsidRPr="00DA6488" w:rsidRDefault="00A757F8" w:rsidP="00A757F8">
      <w:pPr>
        <w:pStyle w:val="DefaultText"/>
        <w:spacing w:line="360" w:lineRule="auto"/>
        <w:jc w:val="both"/>
        <w:rPr>
          <w:rFonts w:ascii="Arial" w:hAnsi="Arial" w:cs="Arial"/>
          <w:szCs w:val="24"/>
        </w:rPr>
      </w:pP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In case of a complaint relating to child p</w:t>
      </w:r>
      <w:r w:rsidRPr="00DA6488">
        <w:rPr>
          <w:rFonts w:ascii="Arial" w:hAnsi="Arial" w:cs="Arial"/>
          <w:szCs w:val="24"/>
        </w:rPr>
        <w:t xml:space="preserve">rotection, please refer to the </w:t>
      </w:r>
      <w:r w:rsidRPr="00DA6488">
        <w:rPr>
          <w:rFonts w:ascii="Arial" w:hAnsi="Arial" w:cs="Arial"/>
          <w:szCs w:val="24"/>
        </w:rPr>
        <w:t>Safeguarding Policy.</w:t>
      </w:r>
    </w:p>
    <w:p w:rsidR="00A757F8" w:rsidRPr="00DA6488" w:rsidRDefault="00A757F8" w:rsidP="00A757F8">
      <w:pPr>
        <w:spacing w:line="360" w:lineRule="auto"/>
        <w:jc w:val="both"/>
        <w:rPr>
          <w:rFonts w:ascii="Arial" w:hAnsi="Arial" w:cs="Arial"/>
        </w:rPr>
      </w:pPr>
    </w:p>
    <w:p w:rsidR="00A757F8" w:rsidRPr="00DA6488" w:rsidRDefault="00DA6488" w:rsidP="00A757F8">
      <w:pPr>
        <w:spacing w:line="360" w:lineRule="auto"/>
        <w:jc w:val="both"/>
        <w:rPr>
          <w:rFonts w:ascii="Arial" w:hAnsi="Arial" w:cs="Arial"/>
        </w:rPr>
      </w:pPr>
      <w:r>
        <w:rPr>
          <w:rFonts w:ascii="Arial" w:hAnsi="Arial" w:cs="Arial"/>
          <w:iCs/>
        </w:rPr>
        <w:t xml:space="preserve">We are </w:t>
      </w:r>
      <w:r>
        <w:rPr>
          <w:rFonts w:ascii="Arial" w:hAnsi="Arial" w:cs="Arial"/>
          <w:iCs/>
        </w:rPr>
        <w:t>committed to</w:t>
      </w:r>
      <w:r>
        <w:rPr>
          <w:rFonts w:ascii="Arial" w:hAnsi="Arial" w:cs="Arial"/>
          <w:iCs/>
        </w:rPr>
        <w:t xml:space="preserve"> ensuring your views and opinions are valued, encouraged and responded to</w:t>
      </w:r>
      <w:r>
        <w:rPr>
          <w:rFonts w:ascii="Arial" w:hAnsi="Arial" w:cs="Arial"/>
          <w:iCs/>
        </w:rPr>
        <w:t xml:space="preserve"> and therefore w</w:t>
      </w:r>
      <w:r w:rsidR="00A757F8" w:rsidRPr="00DA6488">
        <w:rPr>
          <w:rFonts w:ascii="Arial" w:hAnsi="Arial" w:cs="Arial"/>
        </w:rPr>
        <w:t>e welcome any suggestions from parents on how we can improve our services, and will give prompt and serious attention to any concerns that you may have by following our complaints procedure as outlined below:</w:t>
      </w:r>
    </w:p>
    <w:p w:rsidR="00A757F8" w:rsidRPr="00DA6488" w:rsidRDefault="00A757F8" w:rsidP="00A757F8">
      <w:pPr>
        <w:spacing w:line="360" w:lineRule="auto"/>
        <w:jc w:val="both"/>
        <w:rPr>
          <w:rFonts w:ascii="Arial" w:hAnsi="Arial" w:cs="Arial"/>
        </w:rPr>
      </w:pPr>
    </w:p>
    <w:p w:rsidR="00A757F8" w:rsidRPr="00DA6488" w:rsidRDefault="00A757F8" w:rsidP="00A757F8">
      <w:pPr>
        <w:spacing w:line="360" w:lineRule="auto"/>
        <w:jc w:val="both"/>
        <w:rPr>
          <w:rFonts w:ascii="Arial" w:hAnsi="Arial" w:cs="Arial"/>
          <w:b/>
        </w:rPr>
      </w:pPr>
      <w:r w:rsidRPr="00DA6488">
        <w:rPr>
          <w:rFonts w:ascii="Arial" w:hAnsi="Arial" w:cs="Arial"/>
          <w:b/>
        </w:rPr>
        <w:t>Complaints procedure</w:t>
      </w:r>
    </w:p>
    <w:p w:rsidR="00A757F8" w:rsidRPr="00DA6488" w:rsidRDefault="00A757F8" w:rsidP="00A757F8">
      <w:pPr>
        <w:pStyle w:val="DefaultText"/>
        <w:spacing w:line="360" w:lineRule="auto"/>
        <w:jc w:val="both"/>
        <w:rPr>
          <w:rFonts w:ascii="Arial" w:hAnsi="Arial" w:cs="Arial"/>
          <w:b/>
          <w:szCs w:val="24"/>
        </w:rPr>
      </w:pPr>
    </w:p>
    <w:p w:rsidR="00A757F8" w:rsidRPr="00DA6488" w:rsidRDefault="00A757F8" w:rsidP="00A757F8">
      <w:pPr>
        <w:pStyle w:val="DefaultText"/>
        <w:spacing w:line="360" w:lineRule="auto"/>
        <w:jc w:val="both"/>
        <w:rPr>
          <w:rFonts w:ascii="Arial" w:hAnsi="Arial" w:cs="Arial"/>
          <w:b/>
          <w:szCs w:val="24"/>
        </w:rPr>
      </w:pPr>
      <w:r w:rsidRPr="00DA6488">
        <w:rPr>
          <w:rFonts w:ascii="Arial" w:hAnsi="Arial" w:cs="Arial"/>
          <w:b/>
          <w:szCs w:val="24"/>
        </w:rPr>
        <w:t>Stage 1</w:t>
      </w: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 xml:space="preserve">If any parent should have cause for complaint or any queries regarding the care or early learning provided by the nursery they should in the first instance take it up with the child's key person or a senior member of staff.  </w:t>
      </w:r>
    </w:p>
    <w:p w:rsidR="00A757F8" w:rsidRPr="00DA6488" w:rsidRDefault="00A757F8" w:rsidP="00A757F8">
      <w:pPr>
        <w:pStyle w:val="BodyText"/>
        <w:spacing w:line="360" w:lineRule="auto"/>
        <w:rPr>
          <w:rFonts w:ascii="Arial" w:hAnsi="Arial" w:cs="Arial"/>
        </w:rPr>
      </w:pPr>
    </w:p>
    <w:p w:rsidR="00A757F8" w:rsidRPr="00DA6488" w:rsidRDefault="00A757F8" w:rsidP="00A757F8">
      <w:pPr>
        <w:pStyle w:val="BodyText"/>
        <w:spacing w:line="360" w:lineRule="auto"/>
        <w:rPr>
          <w:rFonts w:ascii="Arial" w:hAnsi="Arial" w:cs="Arial"/>
          <w:b/>
          <w:bCs/>
        </w:rPr>
      </w:pPr>
      <w:r w:rsidRPr="00DA6488">
        <w:rPr>
          <w:rFonts w:ascii="Arial" w:hAnsi="Arial" w:cs="Arial"/>
          <w:b/>
          <w:bCs/>
        </w:rPr>
        <w:t>Stage 2</w:t>
      </w: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 xml:space="preserve">If the issue remains unresolved or parents feel they have received an unsatisfactory outcome, then these concerns must be presented in writing to the nursery manager. The manager will then investigate the complaint and report back to the parent within three working days. This will be fully documented in the complaints log book and will detail the nature of the complaint and any actions arising from it.  </w:t>
      </w:r>
    </w:p>
    <w:p w:rsidR="00A757F8" w:rsidRDefault="00A757F8" w:rsidP="00A757F8">
      <w:pPr>
        <w:pStyle w:val="BodyText"/>
        <w:spacing w:line="360" w:lineRule="auto"/>
        <w:rPr>
          <w:rFonts w:ascii="Arial" w:hAnsi="Arial" w:cs="Arial"/>
          <w:bCs/>
          <w:i/>
          <w:iCs/>
        </w:rPr>
      </w:pPr>
      <w:r w:rsidRPr="00DA6488">
        <w:rPr>
          <w:rFonts w:ascii="Arial" w:hAnsi="Arial" w:cs="Arial"/>
          <w:bCs/>
          <w:i/>
          <w:iCs/>
        </w:rPr>
        <w:t>(Most complaints are usually resolved informally at stage 1 or 2.)</w:t>
      </w:r>
    </w:p>
    <w:p w:rsidR="00442051" w:rsidRDefault="00442051" w:rsidP="00A757F8">
      <w:pPr>
        <w:pStyle w:val="BodyText"/>
        <w:spacing w:line="360" w:lineRule="auto"/>
        <w:rPr>
          <w:rFonts w:ascii="Arial" w:hAnsi="Arial" w:cs="Arial"/>
          <w:bCs/>
          <w:i/>
          <w:iCs/>
        </w:rPr>
      </w:pPr>
    </w:p>
    <w:p w:rsidR="00442051" w:rsidRDefault="00442051" w:rsidP="00442051">
      <w:pPr>
        <w:pStyle w:val="DefaultText"/>
        <w:spacing w:line="360" w:lineRule="auto"/>
        <w:jc w:val="both"/>
        <w:rPr>
          <w:rFonts w:ascii="Arial" w:hAnsi="Arial" w:cs="Arial"/>
          <w:szCs w:val="24"/>
        </w:rPr>
      </w:pPr>
      <w:r>
        <w:rPr>
          <w:rFonts w:ascii="Arial" w:hAnsi="Arial" w:cs="Arial"/>
          <w:szCs w:val="24"/>
        </w:rPr>
        <w:t>The nursery will ensure c</w:t>
      </w:r>
      <w:r>
        <w:rPr>
          <w:rFonts w:ascii="Arial" w:hAnsi="Arial" w:cs="Arial"/>
          <w:szCs w:val="24"/>
        </w:rPr>
        <w:t>omplaints (both verbal and written) will be investigated and a written response of the outcome will be given to the complaint within 28 days.</w:t>
      </w:r>
    </w:p>
    <w:p w:rsidR="00442051" w:rsidRDefault="00442051" w:rsidP="00A757F8">
      <w:pPr>
        <w:pStyle w:val="BodyText"/>
        <w:spacing w:line="360" w:lineRule="auto"/>
        <w:rPr>
          <w:rFonts w:ascii="Arial" w:hAnsi="Arial" w:cs="Arial"/>
          <w:bCs/>
          <w:i/>
          <w:iCs/>
        </w:rPr>
      </w:pPr>
    </w:p>
    <w:p w:rsidR="00A757F8" w:rsidRPr="00DA6488" w:rsidRDefault="00A757F8" w:rsidP="00A757F8">
      <w:pPr>
        <w:pStyle w:val="BodyText"/>
        <w:spacing w:line="360" w:lineRule="auto"/>
        <w:rPr>
          <w:rFonts w:ascii="Arial" w:hAnsi="Arial" w:cs="Arial"/>
          <w:b/>
          <w:bCs/>
        </w:rPr>
      </w:pPr>
      <w:r w:rsidRPr="00DA6488">
        <w:rPr>
          <w:rFonts w:ascii="Arial" w:hAnsi="Arial" w:cs="Arial"/>
          <w:b/>
          <w:bCs/>
        </w:rPr>
        <w:lastRenderedPageBreak/>
        <w:t>Stage 3</w:t>
      </w: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If the matter is still not resolved, a formal meeting will be held between the manager, parent and the senior staff member to ensure that it is dealt with comprehensively. A record of the meeting will be made along with documented actions. All parties present at the meeting will review the accuracy of the record, sign to agree and receive a copy, which will signify the conclusion of the procedure.</w:t>
      </w:r>
    </w:p>
    <w:p w:rsidR="00A757F8" w:rsidRPr="00DA6488" w:rsidRDefault="00A757F8" w:rsidP="00A757F8">
      <w:pPr>
        <w:pStyle w:val="DefaultText"/>
        <w:spacing w:line="360" w:lineRule="auto"/>
        <w:jc w:val="both"/>
        <w:rPr>
          <w:rFonts w:ascii="Arial" w:hAnsi="Arial" w:cs="Arial"/>
          <w:b/>
          <w:bCs/>
          <w:szCs w:val="24"/>
        </w:rPr>
      </w:pPr>
    </w:p>
    <w:p w:rsidR="00A757F8" w:rsidRPr="00DA6488" w:rsidRDefault="00A757F8" w:rsidP="00A757F8">
      <w:pPr>
        <w:pStyle w:val="DefaultText"/>
        <w:spacing w:line="360" w:lineRule="auto"/>
        <w:jc w:val="both"/>
        <w:rPr>
          <w:rFonts w:ascii="Arial" w:hAnsi="Arial" w:cs="Arial"/>
          <w:b/>
          <w:szCs w:val="24"/>
        </w:rPr>
      </w:pPr>
      <w:r w:rsidRPr="00DA6488">
        <w:rPr>
          <w:rFonts w:ascii="Arial" w:hAnsi="Arial" w:cs="Arial"/>
          <w:b/>
          <w:bCs/>
          <w:szCs w:val="24"/>
        </w:rPr>
        <w:t>Stage 4</w:t>
      </w:r>
      <w:r w:rsidRPr="00DA6488">
        <w:rPr>
          <w:rFonts w:ascii="Arial" w:hAnsi="Arial" w:cs="Arial"/>
          <w:b/>
          <w:szCs w:val="24"/>
        </w:rPr>
        <w:t xml:space="preserve"> </w:t>
      </w: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If the matter cannot be resolved to their satisfaction, then parents have the right to raise the matter wi</w:t>
      </w:r>
      <w:r w:rsidRPr="00DA6488">
        <w:rPr>
          <w:rFonts w:ascii="Arial" w:hAnsi="Arial" w:cs="Arial"/>
          <w:szCs w:val="24"/>
        </w:rPr>
        <w:t xml:space="preserve">th </w:t>
      </w:r>
      <w:r w:rsidRPr="00DA6488">
        <w:rPr>
          <w:rFonts w:ascii="Arial" w:hAnsi="Arial" w:cs="Arial"/>
          <w:szCs w:val="24"/>
        </w:rPr>
        <w:t>Ofsted</w:t>
      </w:r>
      <w:r w:rsidRPr="00DA6488">
        <w:rPr>
          <w:rFonts w:ascii="Arial" w:hAnsi="Arial" w:cs="Arial"/>
          <w:szCs w:val="24"/>
        </w:rPr>
        <w:t>.</w:t>
      </w:r>
    </w:p>
    <w:p w:rsidR="00442051" w:rsidRDefault="00442051" w:rsidP="00A757F8">
      <w:pPr>
        <w:pStyle w:val="DefaultText"/>
        <w:spacing w:line="360" w:lineRule="auto"/>
        <w:jc w:val="both"/>
        <w:rPr>
          <w:rFonts w:ascii="Arial" w:hAnsi="Arial" w:cs="Arial"/>
          <w:szCs w:val="24"/>
        </w:rPr>
      </w:pPr>
    </w:p>
    <w:p w:rsidR="00A757F8" w:rsidRPr="00DA6488" w:rsidRDefault="00A757F8" w:rsidP="00A757F8">
      <w:pPr>
        <w:pStyle w:val="DefaultText"/>
        <w:spacing w:line="360" w:lineRule="auto"/>
        <w:jc w:val="both"/>
        <w:rPr>
          <w:rFonts w:ascii="Arial" w:hAnsi="Arial" w:cs="Arial"/>
          <w:szCs w:val="24"/>
        </w:rPr>
      </w:pPr>
      <w:r w:rsidRPr="00DA6488">
        <w:rPr>
          <w:rFonts w:ascii="Arial" w:hAnsi="Arial" w:cs="Arial"/>
          <w:szCs w:val="24"/>
        </w:rPr>
        <w:t xml:space="preserve">Parents are made aware that they can contact </w:t>
      </w:r>
      <w:r w:rsidR="001D4D4B">
        <w:rPr>
          <w:rFonts w:ascii="Arial" w:hAnsi="Arial" w:cs="Arial"/>
          <w:szCs w:val="24"/>
        </w:rPr>
        <w:t>Ofsted</w:t>
      </w:r>
      <w:r w:rsidRPr="00DA6488">
        <w:rPr>
          <w:rFonts w:ascii="Arial" w:hAnsi="Arial" w:cs="Arial"/>
          <w:szCs w:val="24"/>
        </w:rPr>
        <w:t xml:space="preserve"> in all stages of complaints and are given information on how to contact them. </w:t>
      </w:r>
    </w:p>
    <w:p w:rsidR="00A757F8" w:rsidRPr="00DA6488" w:rsidRDefault="00A757F8" w:rsidP="00A757F8">
      <w:pPr>
        <w:pStyle w:val="DefaultText"/>
        <w:spacing w:line="360" w:lineRule="auto"/>
        <w:jc w:val="both"/>
        <w:rPr>
          <w:rFonts w:ascii="Arial" w:hAnsi="Arial" w:cs="Arial"/>
          <w:iCs/>
          <w:szCs w:val="24"/>
        </w:rPr>
      </w:pPr>
    </w:p>
    <w:p w:rsidR="00A757F8" w:rsidRPr="00DA6488" w:rsidRDefault="00A757F8" w:rsidP="00A757F8">
      <w:pPr>
        <w:pStyle w:val="Bullet"/>
        <w:spacing w:line="360" w:lineRule="auto"/>
        <w:rPr>
          <w:rFonts w:ascii="Arial" w:hAnsi="Arial" w:cs="Arial"/>
          <w:szCs w:val="24"/>
        </w:rPr>
      </w:pPr>
      <w:r w:rsidRPr="00DA6488">
        <w:rPr>
          <w:rFonts w:ascii="Arial" w:hAnsi="Arial" w:cs="Arial"/>
          <w:szCs w:val="24"/>
        </w:rPr>
        <w:t xml:space="preserve">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rsidR="00A757F8" w:rsidRPr="00DA6488" w:rsidRDefault="00A757F8" w:rsidP="00A757F8">
      <w:pPr>
        <w:pStyle w:val="Bullet"/>
        <w:spacing w:line="360" w:lineRule="auto"/>
        <w:rPr>
          <w:rFonts w:ascii="Arial" w:hAnsi="Arial" w:cs="Arial"/>
          <w:szCs w:val="24"/>
        </w:rPr>
      </w:pPr>
    </w:p>
    <w:p w:rsidR="00A757F8" w:rsidRPr="00DA6488" w:rsidRDefault="00A757F8" w:rsidP="00A757F8">
      <w:pPr>
        <w:pStyle w:val="Bullet"/>
        <w:spacing w:line="360" w:lineRule="auto"/>
        <w:rPr>
          <w:rFonts w:ascii="Arial" w:hAnsi="Arial" w:cs="Arial"/>
          <w:szCs w:val="24"/>
        </w:rPr>
      </w:pPr>
      <w:r w:rsidRPr="00DA6488">
        <w:rPr>
          <w:rFonts w:ascii="Arial" w:hAnsi="Arial" w:cs="Arial"/>
          <w:szCs w:val="24"/>
        </w:rPr>
        <w:t>Parents will be able to access this record if they wish to, however all personal details relating to any complaint will be stored confidentially and will be only acces</w:t>
      </w:r>
      <w:r w:rsidRPr="00DA6488">
        <w:rPr>
          <w:rFonts w:ascii="Arial" w:hAnsi="Arial" w:cs="Arial"/>
          <w:szCs w:val="24"/>
        </w:rPr>
        <w:t xml:space="preserve">sible by the parties involved. </w:t>
      </w:r>
      <w:r w:rsidRPr="00DA6488">
        <w:rPr>
          <w:rFonts w:ascii="Arial" w:hAnsi="Arial" w:cs="Arial"/>
          <w:szCs w:val="24"/>
        </w:rPr>
        <w:t xml:space="preserve">Ofsted </w:t>
      </w:r>
      <w:r w:rsidRPr="00DA6488">
        <w:rPr>
          <w:rFonts w:ascii="Arial" w:hAnsi="Arial" w:cs="Arial"/>
          <w:iCs/>
          <w:szCs w:val="24"/>
        </w:rPr>
        <w:t xml:space="preserve">will have access to this record at any time during visits to ensure actions have been met appropriately. </w:t>
      </w:r>
    </w:p>
    <w:p w:rsidR="00A757F8" w:rsidRPr="00DA6488" w:rsidRDefault="00A757F8" w:rsidP="00A757F8">
      <w:pPr>
        <w:pStyle w:val="DefaultText"/>
        <w:spacing w:line="360" w:lineRule="auto"/>
        <w:jc w:val="both"/>
        <w:rPr>
          <w:rFonts w:ascii="Arial" w:hAnsi="Arial" w:cs="Arial"/>
          <w:szCs w:val="24"/>
        </w:rPr>
      </w:pPr>
    </w:p>
    <w:p w:rsidR="00A757F8" w:rsidRPr="00DA6488" w:rsidRDefault="00A757F8" w:rsidP="00A757F8">
      <w:pPr>
        <w:pStyle w:val="DefaultText"/>
        <w:spacing w:line="360" w:lineRule="auto"/>
        <w:jc w:val="both"/>
        <w:rPr>
          <w:rFonts w:ascii="Arial" w:hAnsi="Arial" w:cs="Arial"/>
          <w:b/>
          <w:szCs w:val="24"/>
        </w:rPr>
      </w:pPr>
      <w:r w:rsidRPr="00DA6488">
        <w:rPr>
          <w:rFonts w:ascii="Arial" w:hAnsi="Arial" w:cs="Arial"/>
          <w:b/>
          <w:szCs w:val="24"/>
        </w:rPr>
        <w:t xml:space="preserve">Contact details for the regulator: </w:t>
      </w:r>
    </w:p>
    <w:p w:rsidR="00A757F8" w:rsidRPr="00DA6488" w:rsidRDefault="00A757F8" w:rsidP="00A757F8">
      <w:pPr>
        <w:pStyle w:val="DefaultText"/>
        <w:spacing w:line="360" w:lineRule="auto"/>
        <w:jc w:val="both"/>
        <w:rPr>
          <w:rFonts w:ascii="Arial" w:hAnsi="Arial" w:cs="Arial"/>
          <w:color w:val="222222"/>
          <w:szCs w:val="24"/>
          <w:lang w:val="en"/>
        </w:rPr>
      </w:pPr>
      <w:r w:rsidRPr="00DA6488">
        <w:rPr>
          <w:rFonts w:ascii="Arial" w:hAnsi="Arial" w:cs="Arial"/>
          <w:szCs w:val="24"/>
        </w:rPr>
        <w:t>Ofsted</w:t>
      </w:r>
      <w:r w:rsidRPr="00DA6488">
        <w:rPr>
          <w:rFonts w:ascii="Arial" w:hAnsi="Arial" w:cs="Arial"/>
          <w:szCs w:val="24"/>
        </w:rPr>
        <w:t xml:space="preserve"> </w:t>
      </w:r>
      <w:r w:rsidRPr="00DA6488">
        <w:rPr>
          <w:rFonts w:ascii="Arial" w:hAnsi="Arial" w:cs="Arial"/>
          <w:color w:val="222222"/>
          <w:szCs w:val="24"/>
          <w:lang w:val="en"/>
        </w:rPr>
        <w:t>0300 123 4666</w:t>
      </w:r>
    </w:p>
    <w:p w:rsidR="00DA6488" w:rsidRPr="00DA6488" w:rsidRDefault="00DA6488" w:rsidP="00DA6488">
      <w:pPr>
        <w:pStyle w:val="Unnumberedparagraph"/>
        <w:rPr>
          <w:rFonts w:ascii="Arial" w:hAnsi="Arial" w:cs="Arial"/>
        </w:rPr>
      </w:pPr>
      <w:r w:rsidRPr="00DA6488">
        <w:rPr>
          <w:rFonts w:ascii="Arial" w:hAnsi="Arial" w:cs="Arial"/>
        </w:rPr>
        <w:t>Ofsted National Business Unit</w:t>
      </w:r>
      <w:r w:rsidRPr="00DA6488">
        <w:rPr>
          <w:rFonts w:ascii="Arial" w:hAnsi="Arial" w:cs="Arial"/>
        </w:rPr>
        <w:br/>
        <w:t>Piccadilly Gate</w:t>
      </w:r>
      <w:r w:rsidRPr="00DA6488">
        <w:rPr>
          <w:rFonts w:ascii="Arial" w:hAnsi="Arial" w:cs="Arial"/>
        </w:rPr>
        <w:br/>
        <w:t>Store Street</w:t>
      </w:r>
      <w:r w:rsidRPr="00DA6488">
        <w:rPr>
          <w:rFonts w:ascii="Arial" w:hAnsi="Arial" w:cs="Arial"/>
        </w:rPr>
        <w:br/>
        <w:t>Manchester</w:t>
      </w:r>
      <w:r w:rsidRPr="00DA6488">
        <w:rPr>
          <w:rFonts w:ascii="Arial" w:hAnsi="Arial" w:cs="Arial"/>
        </w:rPr>
        <w:br/>
        <w:t>M1 2WD</w:t>
      </w:r>
    </w:p>
    <w:p w:rsidR="002D47C5" w:rsidRPr="00DA6488" w:rsidRDefault="00A757F8" w:rsidP="00DA6488">
      <w:pPr>
        <w:pStyle w:val="DefaultText"/>
        <w:spacing w:line="360" w:lineRule="auto"/>
        <w:jc w:val="both"/>
        <w:rPr>
          <w:rFonts w:ascii="Arial" w:hAnsi="Arial" w:cs="Arial"/>
          <w:szCs w:val="24"/>
        </w:rPr>
      </w:pPr>
      <w:r w:rsidRPr="00DA6488">
        <w:rPr>
          <w:rFonts w:ascii="Arial" w:hAnsi="Arial" w:cs="Arial"/>
          <w:szCs w:val="24"/>
        </w:rPr>
        <w:t xml:space="preserve">Parents will also be informed if the nursery becomes aware that they are going to be inspected and after inspection will provide a copy of the report to parents and/or carers of children attending on a regular basis. </w:t>
      </w:r>
      <w:bookmarkStart w:id="0" w:name="_GoBack"/>
      <w:bookmarkEnd w:id="0"/>
    </w:p>
    <w:sectPr w:rsidR="002D47C5" w:rsidRPr="00DA6488" w:rsidSect="00592F58">
      <w:headerReference w:type="default" r:id="rId8"/>
      <w:footerReference w:type="default" r:id="rId9"/>
      <w:pgSz w:w="11906" w:h="16838"/>
      <w:pgMar w:top="41" w:right="1440" w:bottom="1134" w:left="993"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BE" w:rsidRDefault="00CB0EBE" w:rsidP="00A757F8">
      <w:r>
        <w:separator/>
      </w:r>
    </w:p>
  </w:endnote>
  <w:endnote w:type="continuationSeparator" w:id="0">
    <w:p w:rsidR="00CB0EBE" w:rsidRDefault="00CB0EBE" w:rsidP="00A7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88" w:rsidRDefault="00DA6488" w:rsidP="00DA64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Implement 1/2/2013 </w:t>
    </w:r>
    <w:r>
      <w:rPr>
        <w:rFonts w:asciiTheme="majorHAnsi" w:eastAsiaTheme="majorEastAsia" w:hAnsiTheme="majorHAnsi" w:cstheme="majorBidi"/>
      </w:rPr>
      <w:tab/>
      <w:t xml:space="preserve">                                                                              Review Date 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BE" w:rsidRDefault="00CB0EBE" w:rsidP="00A757F8">
      <w:r>
        <w:separator/>
      </w:r>
    </w:p>
  </w:footnote>
  <w:footnote w:type="continuationSeparator" w:id="0">
    <w:p w:rsidR="00CB0EBE" w:rsidRDefault="00CB0EBE" w:rsidP="00A75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94"/>
      <w:gridCol w:w="1209"/>
    </w:tblGrid>
    <w:tr w:rsidR="00A757F8">
      <w:trPr>
        <w:trHeight w:val="288"/>
      </w:trPr>
      <w:sdt>
        <w:sdtPr>
          <w:rPr>
            <w:rFonts w:ascii="Arial" w:hAnsi="Arial" w:cs="Arial"/>
            <w:b/>
          </w:rPr>
          <w:alias w:val="Title"/>
          <w:id w:val="828025853"/>
          <w:placeholder>
            <w:docPart w:val="B4CDD0A998664B95B6FA26FA00DC457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757F8" w:rsidRDefault="00A757F8" w:rsidP="00A757F8">
              <w:pPr>
                <w:pStyle w:val="Header"/>
                <w:jc w:val="center"/>
                <w:rPr>
                  <w:rFonts w:asciiTheme="majorHAnsi" w:eastAsiaTheme="majorEastAsia" w:hAnsiTheme="majorHAnsi" w:cstheme="majorBidi"/>
                  <w:sz w:val="36"/>
                  <w:szCs w:val="36"/>
                </w:rPr>
              </w:pPr>
              <w:r>
                <w:rPr>
                  <w:rFonts w:ascii="Arial" w:hAnsi="Arial" w:cs="Arial"/>
                  <w:b/>
                </w:rPr>
                <w:t>C</w:t>
              </w:r>
              <w:r w:rsidRPr="00A757F8">
                <w:rPr>
                  <w:rFonts w:ascii="Arial" w:hAnsi="Arial" w:cs="Arial"/>
                  <w:b/>
                </w:rPr>
                <w:t>omplaints and compliments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2052105891"/>
          <w:placeholder>
            <w:docPart w:val="CFF61B3861D6493DA2A4325AF1A2CA07"/>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A757F8" w:rsidRDefault="00A757F8" w:rsidP="00A757F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A757F8" w:rsidRDefault="00A75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F8"/>
    <w:rsid w:val="001D4D4B"/>
    <w:rsid w:val="00285648"/>
    <w:rsid w:val="002D47C5"/>
    <w:rsid w:val="00442051"/>
    <w:rsid w:val="00592F58"/>
    <w:rsid w:val="00A757F8"/>
    <w:rsid w:val="00CB0EBE"/>
    <w:rsid w:val="00DA6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757F8"/>
    <w:pPr>
      <w:jc w:val="both"/>
    </w:pPr>
  </w:style>
  <w:style w:type="character" w:customStyle="1" w:styleId="BodyTextChar">
    <w:name w:val="Body Text Char"/>
    <w:basedOn w:val="DefaultParagraphFont"/>
    <w:link w:val="BodyText"/>
    <w:rsid w:val="00A757F8"/>
    <w:rPr>
      <w:rFonts w:ascii="Times New Roman" w:eastAsia="Times New Roman" w:hAnsi="Times New Roman" w:cs="Times New Roman"/>
      <w:sz w:val="24"/>
      <w:szCs w:val="24"/>
    </w:rPr>
  </w:style>
  <w:style w:type="paragraph" w:customStyle="1" w:styleId="DefaultText">
    <w:name w:val="Default Text"/>
    <w:basedOn w:val="Normal"/>
    <w:rsid w:val="00A757F8"/>
    <w:rPr>
      <w:szCs w:val="20"/>
    </w:rPr>
  </w:style>
  <w:style w:type="paragraph" w:customStyle="1" w:styleId="Bullet">
    <w:name w:val="Bullet"/>
    <w:basedOn w:val="Normal"/>
    <w:rsid w:val="00A757F8"/>
    <w:pPr>
      <w:jc w:val="both"/>
    </w:pPr>
    <w:rPr>
      <w:rFonts w:ascii="Helv" w:hAnsi="Helv"/>
      <w:szCs w:val="20"/>
    </w:rPr>
  </w:style>
  <w:style w:type="paragraph" w:styleId="Header">
    <w:name w:val="header"/>
    <w:basedOn w:val="Normal"/>
    <w:link w:val="HeaderChar"/>
    <w:uiPriority w:val="99"/>
    <w:unhideWhenUsed/>
    <w:rsid w:val="00A757F8"/>
    <w:pPr>
      <w:tabs>
        <w:tab w:val="center" w:pos="4513"/>
        <w:tab w:val="right" w:pos="9026"/>
      </w:tabs>
    </w:pPr>
  </w:style>
  <w:style w:type="character" w:customStyle="1" w:styleId="HeaderChar">
    <w:name w:val="Header Char"/>
    <w:basedOn w:val="DefaultParagraphFont"/>
    <w:link w:val="Header"/>
    <w:uiPriority w:val="99"/>
    <w:rsid w:val="00A757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7F8"/>
    <w:pPr>
      <w:tabs>
        <w:tab w:val="center" w:pos="4513"/>
        <w:tab w:val="right" w:pos="9026"/>
      </w:tabs>
    </w:pPr>
  </w:style>
  <w:style w:type="character" w:customStyle="1" w:styleId="FooterChar">
    <w:name w:val="Footer Char"/>
    <w:basedOn w:val="DefaultParagraphFont"/>
    <w:link w:val="Footer"/>
    <w:uiPriority w:val="99"/>
    <w:rsid w:val="00A757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7F8"/>
    <w:rPr>
      <w:rFonts w:ascii="Tahoma" w:hAnsi="Tahoma" w:cs="Tahoma"/>
      <w:sz w:val="16"/>
      <w:szCs w:val="16"/>
    </w:rPr>
  </w:style>
  <w:style w:type="character" w:customStyle="1" w:styleId="BalloonTextChar">
    <w:name w:val="Balloon Text Char"/>
    <w:basedOn w:val="DefaultParagraphFont"/>
    <w:link w:val="BalloonText"/>
    <w:uiPriority w:val="99"/>
    <w:semiHidden/>
    <w:rsid w:val="00A757F8"/>
    <w:rPr>
      <w:rFonts w:ascii="Tahoma" w:eastAsia="Times New Roman" w:hAnsi="Tahoma" w:cs="Tahoma"/>
      <w:sz w:val="16"/>
      <w:szCs w:val="16"/>
    </w:rPr>
  </w:style>
  <w:style w:type="paragraph" w:customStyle="1" w:styleId="Unnumberedparagraph">
    <w:name w:val="Unnumbered paragraph"/>
    <w:basedOn w:val="Normal"/>
    <w:rsid w:val="00DA6488"/>
    <w:pPr>
      <w:spacing w:after="240"/>
    </w:pPr>
    <w:rPr>
      <w:rFonts w:ascii="Tahoma" w:hAnsi="Tahom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757F8"/>
    <w:pPr>
      <w:jc w:val="both"/>
    </w:pPr>
  </w:style>
  <w:style w:type="character" w:customStyle="1" w:styleId="BodyTextChar">
    <w:name w:val="Body Text Char"/>
    <w:basedOn w:val="DefaultParagraphFont"/>
    <w:link w:val="BodyText"/>
    <w:rsid w:val="00A757F8"/>
    <w:rPr>
      <w:rFonts w:ascii="Times New Roman" w:eastAsia="Times New Roman" w:hAnsi="Times New Roman" w:cs="Times New Roman"/>
      <w:sz w:val="24"/>
      <w:szCs w:val="24"/>
    </w:rPr>
  </w:style>
  <w:style w:type="paragraph" w:customStyle="1" w:styleId="DefaultText">
    <w:name w:val="Default Text"/>
    <w:basedOn w:val="Normal"/>
    <w:rsid w:val="00A757F8"/>
    <w:rPr>
      <w:szCs w:val="20"/>
    </w:rPr>
  </w:style>
  <w:style w:type="paragraph" w:customStyle="1" w:styleId="Bullet">
    <w:name w:val="Bullet"/>
    <w:basedOn w:val="Normal"/>
    <w:rsid w:val="00A757F8"/>
    <w:pPr>
      <w:jc w:val="both"/>
    </w:pPr>
    <w:rPr>
      <w:rFonts w:ascii="Helv" w:hAnsi="Helv"/>
      <w:szCs w:val="20"/>
    </w:rPr>
  </w:style>
  <w:style w:type="paragraph" w:styleId="Header">
    <w:name w:val="header"/>
    <w:basedOn w:val="Normal"/>
    <w:link w:val="HeaderChar"/>
    <w:uiPriority w:val="99"/>
    <w:unhideWhenUsed/>
    <w:rsid w:val="00A757F8"/>
    <w:pPr>
      <w:tabs>
        <w:tab w:val="center" w:pos="4513"/>
        <w:tab w:val="right" w:pos="9026"/>
      </w:tabs>
    </w:pPr>
  </w:style>
  <w:style w:type="character" w:customStyle="1" w:styleId="HeaderChar">
    <w:name w:val="Header Char"/>
    <w:basedOn w:val="DefaultParagraphFont"/>
    <w:link w:val="Header"/>
    <w:uiPriority w:val="99"/>
    <w:rsid w:val="00A757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7F8"/>
    <w:pPr>
      <w:tabs>
        <w:tab w:val="center" w:pos="4513"/>
        <w:tab w:val="right" w:pos="9026"/>
      </w:tabs>
    </w:pPr>
  </w:style>
  <w:style w:type="character" w:customStyle="1" w:styleId="FooterChar">
    <w:name w:val="Footer Char"/>
    <w:basedOn w:val="DefaultParagraphFont"/>
    <w:link w:val="Footer"/>
    <w:uiPriority w:val="99"/>
    <w:rsid w:val="00A757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7F8"/>
    <w:rPr>
      <w:rFonts w:ascii="Tahoma" w:hAnsi="Tahoma" w:cs="Tahoma"/>
      <w:sz w:val="16"/>
      <w:szCs w:val="16"/>
    </w:rPr>
  </w:style>
  <w:style w:type="character" w:customStyle="1" w:styleId="BalloonTextChar">
    <w:name w:val="Balloon Text Char"/>
    <w:basedOn w:val="DefaultParagraphFont"/>
    <w:link w:val="BalloonText"/>
    <w:uiPriority w:val="99"/>
    <w:semiHidden/>
    <w:rsid w:val="00A757F8"/>
    <w:rPr>
      <w:rFonts w:ascii="Tahoma" w:eastAsia="Times New Roman" w:hAnsi="Tahoma" w:cs="Tahoma"/>
      <w:sz w:val="16"/>
      <w:szCs w:val="16"/>
    </w:rPr>
  </w:style>
  <w:style w:type="paragraph" w:customStyle="1" w:styleId="Unnumberedparagraph">
    <w:name w:val="Unnumbered paragraph"/>
    <w:basedOn w:val="Normal"/>
    <w:rsid w:val="00DA6488"/>
    <w:pPr>
      <w:spacing w:after="240"/>
    </w:pPr>
    <w:rPr>
      <w:rFonts w:ascii="Tahoma" w:hAnsi="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8280">
      <w:bodyDiv w:val="1"/>
      <w:marLeft w:val="0"/>
      <w:marRight w:val="0"/>
      <w:marTop w:val="0"/>
      <w:marBottom w:val="0"/>
      <w:divBdr>
        <w:top w:val="none" w:sz="0" w:space="0" w:color="auto"/>
        <w:left w:val="none" w:sz="0" w:space="0" w:color="auto"/>
        <w:bottom w:val="none" w:sz="0" w:space="0" w:color="auto"/>
        <w:right w:val="none" w:sz="0" w:space="0" w:color="auto"/>
      </w:divBdr>
    </w:div>
    <w:div w:id="18025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CDD0A998664B95B6FA26FA00DC4579"/>
        <w:category>
          <w:name w:val="General"/>
          <w:gallery w:val="placeholder"/>
        </w:category>
        <w:types>
          <w:type w:val="bbPlcHdr"/>
        </w:types>
        <w:behaviors>
          <w:behavior w:val="content"/>
        </w:behaviors>
        <w:guid w:val="{564BDFE4-2F3C-4AD0-BA2C-3E5CB8C24F23}"/>
      </w:docPartPr>
      <w:docPartBody>
        <w:p w:rsidR="00000000" w:rsidRDefault="00D249F1" w:rsidP="00D249F1">
          <w:pPr>
            <w:pStyle w:val="B4CDD0A998664B95B6FA26FA00DC4579"/>
          </w:pPr>
          <w:r>
            <w:rPr>
              <w:rFonts w:asciiTheme="majorHAnsi" w:eastAsiaTheme="majorEastAsia" w:hAnsiTheme="majorHAnsi" w:cstheme="majorBidi"/>
              <w:sz w:val="36"/>
              <w:szCs w:val="36"/>
            </w:rPr>
            <w:t>[Type the document title]</w:t>
          </w:r>
        </w:p>
      </w:docPartBody>
    </w:docPart>
    <w:docPart>
      <w:docPartPr>
        <w:name w:val="CFF61B3861D6493DA2A4325AF1A2CA07"/>
        <w:category>
          <w:name w:val="General"/>
          <w:gallery w:val="placeholder"/>
        </w:category>
        <w:types>
          <w:type w:val="bbPlcHdr"/>
        </w:types>
        <w:behaviors>
          <w:behavior w:val="content"/>
        </w:behaviors>
        <w:guid w:val="{D4735BC3-6E98-4952-9E8C-78468E81117B}"/>
      </w:docPartPr>
      <w:docPartBody>
        <w:p w:rsidR="00000000" w:rsidRDefault="00D249F1" w:rsidP="00D249F1">
          <w:pPr>
            <w:pStyle w:val="CFF61B3861D6493DA2A4325AF1A2CA0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F1"/>
    <w:rsid w:val="0057084A"/>
    <w:rsid w:val="00D2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DD0A998664B95B6FA26FA00DC4579">
    <w:name w:val="B4CDD0A998664B95B6FA26FA00DC4579"/>
    <w:rsid w:val="00D249F1"/>
  </w:style>
  <w:style w:type="paragraph" w:customStyle="1" w:styleId="CFF61B3861D6493DA2A4325AF1A2CA07">
    <w:name w:val="CFF61B3861D6493DA2A4325AF1A2CA07"/>
    <w:rsid w:val="00D249F1"/>
  </w:style>
  <w:style w:type="paragraph" w:customStyle="1" w:styleId="500FE76897914AB59626C773AD2179D2">
    <w:name w:val="500FE76897914AB59626C773AD2179D2"/>
    <w:rsid w:val="00D249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DD0A998664B95B6FA26FA00DC4579">
    <w:name w:val="B4CDD0A998664B95B6FA26FA00DC4579"/>
    <w:rsid w:val="00D249F1"/>
  </w:style>
  <w:style w:type="paragraph" w:customStyle="1" w:styleId="CFF61B3861D6493DA2A4325AF1A2CA07">
    <w:name w:val="CFF61B3861D6493DA2A4325AF1A2CA07"/>
    <w:rsid w:val="00D249F1"/>
  </w:style>
  <w:style w:type="paragraph" w:customStyle="1" w:styleId="500FE76897914AB59626C773AD2179D2">
    <w:name w:val="500FE76897914AB59626C773AD2179D2"/>
    <w:rsid w:val="00D24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Complaints and compliments</vt:lpstr>
    </vt:vector>
  </TitlesOfParts>
  <Company>Hewlett-Packard</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compliments</dc:title>
  <dc:creator>william</dc:creator>
  <cp:lastModifiedBy>william</cp:lastModifiedBy>
  <cp:revision>3</cp:revision>
  <dcterms:created xsi:type="dcterms:W3CDTF">2013-01-15T14:50:00Z</dcterms:created>
  <dcterms:modified xsi:type="dcterms:W3CDTF">2013-01-15T14:54:00Z</dcterms:modified>
</cp:coreProperties>
</file>